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657D4" w14:textId="77777777" w:rsidR="000760E1" w:rsidRPr="005949AA" w:rsidRDefault="005949AA" w:rsidP="005949AA">
      <w:pPr>
        <w:jc w:val="center"/>
        <w:rPr>
          <w:rFonts w:cs="Times New Roman"/>
          <w:b/>
          <w:sz w:val="40"/>
          <w:szCs w:val="40"/>
        </w:rPr>
      </w:pPr>
      <w:r w:rsidRPr="005949AA">
        <w:rPr>
          <w:rFonts w:cs="Times New Roman"/>
          <w:b/>
          <w:sz w:val="40"/>
          <w:szCs w:val="40"/>
        </w:rPr>
        <w:t>Tisková zpráva</w:t>
      </w:r>
    </w:p>
    <w:p w14:paraId="40041969" w14:textId="0F996218" w:rsidR="00CD6B91" w:rsidRPr="00CD6B91" w:rsidRDefault="005949AA" w:rsidP="00CD6B91">
      <w:pPr>
        <w:jc w:val="center"/>
        <w:rPr>
          <w:rFonts w:cs="Times New Roman"/>
          <w:sz w:val="24"/>
          <w:szCs w:val="24"/>
        </w:rPr>
      </w:pPr>
      <w:r w:rsidRPr="00CD6B91">
        <w:rPr>
          <w:rFonts w:cs="Times New Roman"/>
          <w:b/>
          <w:sz w:val="24"/>
          <w:szCs w:val="24"/>
        </w:rPr>
        <w:t>Kontakt:</w:t>
      </w:r>
      <w:r w:rsidRPr="005949AA">
        <w:rPr>
          <w:rFonts w:cs="Times New Roman"/>
          <w:sz w:val="24"/>
          <w:szCs w:val="24"/>
        </w:rPr>
        <w:t xml:space="preserve"> </w:t>
      </w:r>
      <w:r>
        <w:rPr>
          <w:rFonts w:cs="Times New Roman"/>
          <w:sz w:val="24"/>
          <w:szCs w:val="24"/>
        </w:rPr>
        <w:t xml:space="preserve">Hana Žáková, starostka Koněšína, iniciátorka, tel.: </w:t>
      </w:r>
      <w:r w:rsidR="00CD6B91">
        <w:rPr>
          <w:rFonts w:cs="Times New Roman"/>
          <w:sz w:val="24"/>
          <w:szCs w:val="24"/>
        </w:rPr>
        <w:t>724 191 251, e-mail:</w:t>
      </w:r>
      <w:r w:rsidR="00CD6B91" w:rsidRPr="00CD6B91">
        <w:rPr>
          <w:rFonts w:cs="Times New Roman"/>
          <w:sz w:val="24"/>
          <w:szCs w:val="24"/>
        </w:rPr>
        <w:t xml:space="preserve">   </w:t>
      </w:r>
      <w:r w:rsidR="0087270D" w:rsidRPr="0087270D">
        <w:rPr>
          <w:rFonts w:cs="Times New Roman"/>
          <w:sz w:val="24"/>
          <w:szCs w:val="24"/>
        </w:rPr>
        <w:t>starostka@obeckonesin.cz</w:t>
      </w:r>
    </w:p>
    <w:p w14:paraId="784FB03A" w14:textId="77777777" w:rsidR="005949AA" w:rsidRPr="005949AA" w:rsidRDefault="00CD6B91" w:rsidP="000760E1">
      <w:pPr>
        <w:jc w:val="center"/>
        <w:rPr>
          <w:rFonts w:cs="Times New Roman"/>
          <w:sz w:val="24"/>
          <w:szCs w:val="24"/>
        </w:rPr>
      </w:pPr>
      <w:r>
        <w:rPr>
          <w:rFonts w:cs="Times New Roman"/>
          <w:sz w:val="24"/>
          <w:szCs w:val="24"/>
        </w:rPr>
        <w:t xml:space="preserve"> </w:t>
      </w:r>
    </w:p>
    <w:p w14:paraId="24288E2B" w14:textId="77777777" w:rsidR="000760E1" w:rsidRPr="005949AA" w:rsidRDefault="000760E1" w:rsidP="005949AA">
      <w:pPr>
        <w:jc w:val="center"/>
        <w:rPr>
          <w:rFonts w:cs="Times New Roman"/>
          <w:b/>
          <w:sz w:val="36"/>
          <w:szCs w:val="36"/>
        </w:rPr>
      </w:pPr>
      <w:r w:rsidRPr="000760E1">
        <w:rPr>
          <w:rFonts w:cs="Times New Roman"/>
          <w:b/>
          <w:sz w:val="36"/>
          <w:szCs w:val="36"/>
        </w:rPr>
        <w:t xml:space="preserve">Regiony </w:t>
      </w:r>
      <w:proofErr w:type="spellStart"/>
      <w:r w:rsidRPr="000760E1">
        <w:rPr>
          <w:rFonts w:cs="Times New Roman"/>
          <w:b/>
          <w:sz w:val="36"/>
          <w:szCs w:val="36"/>
        </w:rPr>
        <w:t>Dukovanska</w:t>
      </w:r>
      <w:proofErr w:type="spellEnd"/>
      <w:r w:rsidRPr="000760E1">
        <w:rPr>
          <w:rFonts w:cs="Times New Roman"/>
          <w:b/>
          <w:sz w:val="36"/>
          <w:szCs w:val="36"/>
        </w:rPr>
        <w:t xml:space="preserve"> a Horního Jiřetína spojí síly. Budou tlačit na vládu, aby dodržela plnění energetické koncepce</w:t>
      </w:r>
    </w:p>
    <w:p w14:paraId="3D4649FA" w14:textId="540CB8FA" w:rsidR="00C8677C" w:rsidRDefault="000760E1" w:rsidP="00E94F18">
      <w:pPr>
        <w:jc w:val="both"/>
        <w:rPr>
          <w:rFonts w:cs="Times New Roman"/>
          <w:sz w:val="24"/>
          <w:szCs w:val="24"/>
        </w:rPr>
      </w:pPr>
      <w:r w:rsidRPr="005949AA">
        <w:rPr>
          <w:rFonts w:cs="Times New Roman"/>
          <w:b/>
          <w:sz w:val="24"/>
          <w:szCs w:val="24"/>
        </w:rPr>
        <w:t xml:space="preserve">Třebíč </w:t>
      </w:r>
      <w:r w:rsidRPr="005949AA">
        <w:rPr>
          <w:rFonts w:ascii="Calibri" w:hAnsi="Calibri" w:cs="Times New Roman"/>
          <w:b/>
          <w:sz w:val="24"/>
          <w:szCs w:val="24"/>
        </w:rPr>
        <w:t>–</w:t>
      </w:r>
      <w:r w:rsidRPr="005949AA">
        <w:rPr>
          <w:rFonts w:cs="Times New Roman"/>
          <w:b/>
          <w:sz w:val="24"/>
          <w:szCs w:val="24"/>
        </w:rPr>
        <w:t xml:space="preserve"> </w:t>
      </w:r>
      <w:r w:rsidRPr="005949AA">
        <w:rPr>
          <w:rFonts w:cs="Times New Roman"/>
          <w:sz w:val="24"/>
          <w:szCs w:val="24"/>
        </w:rPr>
        <w:t>V úterý 5. června jednala starostka Koněšína Hana Žáková, předseda Energetického Třebíčska Vítězslav Jonáš, starostka Číměře Lenka Hůlková a starosta Horního Jiřetí</w:t>
      </w:r>
      <w:r w:rsidR="003B0CA3">
        <w:rPr>
          <w:rFonts w:cs="Times New Roman"/>
          <w:sz w:val="24"/>
          <w:szCs w:val="24"/>
        </w:rPr>
        <w:t>na ze severu Čech Vladimír Buřt</w:t>
      </w:r>
      <w:r w:rsidRPr="005949AA">
        <w:rPr>
          <w:rFonts w:cs="Times New Roman"/>
          <w:sz w:val="24"/>
          <w:szCs w:val="24"/>
        </w:rPr>
        <w:t xml:space="preserve"> o energetické koncepci státu s dopadem na region v okolí Horního Jiřetína a na region Jaderné elektrárny Dukovany. </w:t>
      </w:r>
      <w:r w:rsidR="00E94F18" w:rsidRPr="005949AA">
        <w:rPr>
          <w:rFonts w:cs="Times New Roman"/>
          <w:sz w:val="24"/>
          <w:szCs w:val="24"/>
        </w:rPr>
        <w:t xml:space="preserve">Chtějí spojit síly v tlaku na Vládu ČR. </w:t>
      </w:r>
      <w:proofErr w:type="spellStart"/>
      <w:r w:rsidR="00E94F18" w:rsidRPr="005949AA">
        <w:rPr>
          <w:rFonts w:cs="Times New Roman"/>
          <w:sz w:val="24"/>
          <w:szCs w:val="24"/>
        </w:rPr>
        <w:t>Dukovansko</w:t>
      </w:r>
      <w:proofErr w:type="spellEnd"/>
      <w:r w:rsidR="00E94F18" w:rsidRPr="005949AA">
        <w:rPr>
          <w:rFonts w:cs="Times New Roman"/>
          <w:sz w:val="24"/>
          <w:szCs w:val="24"/>
        </w:rPr>
        <w:t xml:space="preserve"> usiluje o výstavbu nových jaderných bloků a region Horního Jiřetína odmítá prolomení těžebních limitů. </w:t>
      </w:r>
    </w:p>
    <w:p w14:paraId="42E2CD14" w14:textId="4C90C194" w:rsidR="000760E1" w:rsidRPr="005949AA" w:rsidRDefault="00E94F18" w:rsidP="00C8677C">
      <w:pPr>
        <w:ind w:firstLine="708"/>
        <w:jc w:val="both"/>
        <w:rPr>
          <w:rFonts w:cs="Times New Roman"/>
          <w:sz w:val="24"/>
          <w:szCs w:val="24"/>
        </w:rPr>
      </w:pPr>
      <w:r w:rsidRPr="005949AA">
        <w:rPr>
          <w:rFonts w:cs="Times New Roman"/>
          <w:sz w:val="24"/>
          <w:szCs w:val="24"/>
        </w:rPr>
        <w:t xml:space="preserve">Zástupci obou regionů poukazují na nutnost zachování energetické soběstačnosti České republiky a odkazují se na schválenou energetickou koncepci státu. S myšlenkou vzájemné spolupráci přišla starostka Koněšína Hana Žáková a pozvala starostu Vladimíra Buřta na Třebíčsko. </w:t>
      </w:r>
    </w:p>
    <w:p w14:paraId="11E260B8" w14:textId="7D97073C" w:rsidR="00E94F18" w:rsidRPr="005949AA" w:rsidRDefault="00E94F18" w:rsidP="00E94F18">
      <w:pPr>
        <w:jc w:val="both"/>
        <w:rPr>
          <w:rFonts w:cs="Times New Roman"/>
          <w:b/>
          <w:sz w:val="24"/>
          <w:szCs w:val="24"/>
        </w:rPr>
      </w:pPr>
      <w:r w:rsidRPr="005949AA">
        <w:rPr>
          <w:rFonts w:cs="Times New Roman"/>
          <w:b/>
          <w:sz w:val="24"/>
          <w:szCs w:val="24"/>
        </w:rPr>
        <w:t>Regiony cht</w:t>
      </w:r>
      <w:r w:rsidR="00753F25">
        <w:rPr>
          <w:rFonts w:cs="Times New Roman"/>
          <w:b/>
          <w:sz w:val="24"/>
          <w:szCs w:val="24"/>
        </w:rPr>
        <w:t>ějí po vládě</w:t>
      </w:r>
      <w:r w:rsidRPr="005949AA">
        <w:rPr>
          <w:rFonts w:cs="Times New Roman"/>
          <w:b/>
          <w:sz w:val="24"/>
          <w:szCs w:val="24"/>
        </w:rPr>
        <w:t>, aby plnila sliby</w:t>
      </w:r>
    </w:p>
    <w:p w14:paraId="34A52E43" w14:textId="21E6E5F0" w:rsidR="000760E1" w:rsidRPr="005949AA" w:rsidRDefault="000760E1" w:rsidP="00E94F18">
      <w:pPr>
        <w:jc w:val="both"/>
        <w:rPr>
          <w:rFonts w:cs="Times New Roman"/>
          <w:sz w:val="24"/>
          <w:szCs w:val="24"/>
        </w:rPr>
      </w:pPr>
      <w:r w:rsidRPr="005949AA">
        <w:rPr>
          <w:rFonts w:cs="Times New Roman"/>
          <w:sz w:val="24"/>
          <w:szCs w:val="24"/>
        </w:rPr>
        <w:t>„V oblasti Dukovan se snažíme již několik let podporovat dostavbu nových bloků a na druhé straně v okolí města Horní Jiřetín  usilují o zachování stávajících těžebních limitů, které by jim umožnili v městě a jeho okolí žít a pracovat,“ popsala důvody, které starosty přivedli k jednomu stolu, Hana Žáková.  Státní energetická koncepce počítá jak s výstavbou nových jaderných zdrojů, tak s neprolomením těžebních limitů. „Shodli jsme se na tom, že budeme společně usilovat a tlačit na vládu, aby plnila to, co je ve schválené energetické koncepci,“ zdůraznila Hana Žáková, která schůzku iniciovala. Po domluvě se sdružením Energetické Třebíčsko, které dlouhodobě „bojuje“ za dostavbu 5. bloku v Dukovanech, naplánovali návštěvu severních Čech na červenec. „Vítám tent</w:t>
      </w:r>
      <w:r w:rsidR="00E94F18" w:rsidRPr="005949AA">
        <w:rPr>
          <w:rFonts w:cs="Times New Roman"/>
          <w:sz w:val="24"/>
          <w:szCs w:val="24"/>
        </w:rPr>
        <w:t xml:space="preserve">o nápad ve spojení sil regionů,“ </w:t>
      </w:r>
      <w:r w:rsidR="005949AA">
        <w:rPr>
          <w:rFonts w:cs="Times New Roman"/>
          <w:sz w:val="24"/>
          <w:szCs w:val="24"/>
        </w:rPr>
        <w:t xml:space="preserve">prohlásil Vítězslav Jonáš, který se narodil v Heřmanicích, v obci, která </w:t>
      </w:r>
      <w:r w:rsidR="00753F25">
        <w:rPr>
          <w:rFonts w:cs="Times New Roman"/>
          <w:sz w:val="24"/>
          <w:szCs w:val="24"/>
        </w:rPr>
        <w:t xml:space="preserve">byla </w:t>
      </w:r>
      <w:r w:rsidR="005949AA">
        <w:rPr>
          <w:rFonts w:cs="Times New Roman"/>
          <w:sz w:val="24"/>
          <w:szCs w:val="24"/>
        </w:rPr>
        <w:t>zlikvidována při výstavbě JE Dukovany, „takže Hornímu Jiřetínu velmi dobře rozumím.“</w:t>
      </w:r>
    </w:p>
    <w:p w14:paraId="3FEC9BC1" w14:textId="71B1F843" w:rsidR="000760E1" w:rsidRPr="005949AA" w:rsidRDefault="00E94F18" w:rsidP="00E94F18">
      <w:pPr>
        <w:jc w:val="both"/>
        <w:rPr>
          <w:rFonts w:cs="Times New Roman"/>
          <w:sz w:val="24"/>
          <w:szCs w:val="24"/>
        </w:rPr>
      </w:pPr>
      <w:r w:rsidRPr="005949AA">
        <w:rPr>
          <w:rFonts w:cs="Times New Roman"/>
          <w:sz w:val="24"/>
          <w:szCs w:val="24"/>
        </w:rPr>
        <w:t>„Prolomením těžebních limitů</w:t>
      </w:r>
      <w:r w:rsidR="000760E1" w:rsidRPr="005949AA">
        <w:rPr>
          <w:rFonts w:cs="Times New Roman"/>
          <w:sz w:val="24"/>
          <w:szCs w:val="24"/>
        </w:rPr>
        <w:t xml:space="preserve"> by </w:t>
      </w:r>
      <w:r w:rsidRPr="005949AA">
        <w:rPr>
          <w:rFonts w:cs="Times New Roman"/>
          <w:sz w:val="24"/>
          <w:szCs w:val="24"/>
        </w:rPr>
        <w:t>byl Horní Jiřetín se sv</w:t>
      </w:r>
      <w:bookmarkStart w:id="0" w:name="_GoBack"/>
      <w:bookmarkEnd w:id="0"/>
      <w:r w:rsidRPr="005949AA">
        <w:rPr>
          <w:rFonts w:cs="Times New Roman"/>
          <w:sz w:val="24"/>
          <w:szCs w:val="24"/>
        </w:rPr>
        <w:t xml:space="preserve">ojí historií </w:t>
      </w:r>
      <w:r w:rsidR="000760E1" w:rsidRPr="005949AA">
        <w:rPr>
          <w:rFonts w:cs="Times New Roman"/>
          <w:sz w:val="24"/>
          <w:szCs w:val="24"/>
        </w:rPr>
        <w:t xml:space="preserve"> dalším bílým místem na mapě</w:t>
      </w:r>
      <w:r w:rsidR="003B0CA3">
        <w:rPr>
          <w:rFonts w:cs="Times New Roman"/>
          <w:sz w:val="24"/>
          <w:szCs w:val="24"/>
        </w:rPr>
        <w:t xml:space="preserve"> České republiky. Bohužel kvůli těžbě uhlí již navždy neexistuje 110</w:t>
      </w:r>
      <w:r w:rsidR="000760E1" w:rsidRPr="005949AA">
        <w:rPr>
          <w:rFonts w:cs="Times New Roman"/>
          <w:sz w:val="24"/>
          <w:szCs w:val="24"/>
        </w:rPr>
        <w:t xml:space="preserve"> obcí a měst na severu Čech. Jsme světovým uniká</w:t>
      </w:r>
      <w:r w:rsidRPr="005949AA">
        <w:rPr>
          <w:rFonts w:cs="Times New Roman"/>
          <w:sz w:val="24"/>
          <w:szCs w:val="24"/>
        </w:rPr>
        <w:t>tem, že jsme dokonce obětovali k</w:t>
      </w:r>
      <w:r w:rsidR="000760E1" w:rsidRPr="005949AA">
        <w:rPr>
          <w:rFonts w:cs="Times New Roman"/>
          <w:sz w:val="24"/>
          <w:szCs w:val="24"/>
        </w:rPr>
        <w:t>rálovské historické město Most.</w:t>
      </w:r>
      <w:r w:rsidRPr="005949AA">
        <w:rPr>
          <w:rFonts w:cs="Times New Roman"/>
          <w:sz w:val="24"/>
          <w:szCs w:val="24"/>
        </w:rPr>
        <w:t xml:space="preserve"> Kvůli Jaderné elektrárně Dukovany jsme také obětovali naše obce. A nyní, když jsme se přizpůsobili a veřejnost podporuje výrobu energie z jádra a navíc nám hrozí energetický výpadek ve zdrojích, tak vláda není schopna </w:t>
      </w:r>
      <w:r w:rsidR="00753F25">
        <w:rPr>
          <w:rFonts w:cs="Times New Roman"/>
          <w:sz w:val="24"/>
          <w:szCs w:val="24"/>
        </w:rPr>
        <w:t>rozhodnout</w:t>
      </w:r>
      <w:r w:rsidR="00A7264C" w:rsidRPr="005949AA">
        <w:rPr>
          <w:rFonts w:cs="Times New Roman"/>
          <w:sz w:val="24"/>
          <w:szCs w:val="24"/>
        </w:rPr>
        <w:t xml:space="preserve">,“ shrnula Hana Žáková. </w:t>
      </w:r>
    </w:p>
    <w:p w14:paraId="732005AA" w14:textId="77777777" w:rsidR="00F149EE" w:rsidRPr="005949AA" w:rsidRDefault="00CE57D5">
      <w:pPr>
        <w:rPr>
          <w:rFonts w:cs="Times New Roman"/>
          <w:sz w:val="24"/>
          <w:szCs w:val="24"/>
        </w:rPr>
      </w:pPr>
      <w:r w:rsidRPr="005949AA">
        <w:rPr>
          <w:rFonts w:cs="Times New Roman"/>
          <w:sz w:val="24"/>
          <w:szCs w:val="24"/>
        </w:rPr>
        <w:t xml:space="preserve"> </w:t>
      </w:r>
    </w:p>
    <w:sectPr w:rsidR="00F149EE" w:rsidRPr="00594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EE"/>
    <w:rsid w:val="000760E1"/>
    <w:rsid w:val="00170482"/>
    <w:rsid w:val="003B0CA3"/>
    <w:rsid w:val="005949AA"/>
    <w:rsid w:val="00753F25"/>
    <w:rsid w:val="0087270D"/>
    <w:rsid w:val="0095776E"/>
    <w:rsid w:val="00A7264C"/>
    <w:rsid w:val="00C8677C"/>
    <w:rsid w:val="00CD47B9"/>
    <w:rsid w:val="00CD6B91"/>
    <w:rsid w:val="00CE57D5"/>
    <w:rsid w:val="00E94F18"/>
    <w:rsid w:val="00F149EE"/>
    <w:rsid w:val="00FB1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FAB6"/>
  <w15:chartTrackingRefBased/>
  <w15:docId w15:val="{F947E8C6-4144-4599-91C5-D1EA4AC7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376</Words>
  <Characters>2146</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Žáková</dc:creator>
  <cp:keywords/>
  <dc:description/>
  <cp:lastModifiedBy>Microsoft Office User</cp:lastModifiedBy>
  <cp:revision>5</cp:revision>
  <cp:lastPrinted>2018-06-06T10:41:00Z</cp:lastPrinted>
  <dcterms:created xsi:type="dcterms:W3CDTF">2018-06-06T11:02:00Z</dcterms:created>
  <dcterms:modified xsi:type="dcterms:W3CDTF">2018-06-11T07:48:00Z</dcterms:modified>
</cp:coreProperties>
</file>